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p w:rsidR="00075CA2" w:rsidRDefault="00075CA2" w:rsidP="00DC01B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</w:pP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  <w:t>Attestation de domiciliation</w:t>
      </w: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lang w:eastAsia="fr-FR"/>
        </w:rPr>
        <w:t> </w:t>
      </w:r>
    </w:p>
    <w:p w:rsidR="00DC01B3" w:rsidRPr="00DC01B3" w:rsidRDefault="00DC01B3" w:rsidP="0014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          Je soussigné régisseur du stade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</w:t>
      </w:r>
      <w:r w:rsidRPr="00BF03DF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 xml:space="preserve">……………, 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ayant tous les pouvoirs d’agir, autorise par la pressente, les équipes de football. Seniors –U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19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-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7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–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5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du : Club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</w:t>
      </w:r>
      <w:r w:rsidRP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18"/>
          <w:szCs w:val="18"/>
          <w:lang w:eastAsia="fr-FR"/>
        </w:rPr>
        <w:t> </w:t>
      </w:r>
    </w:p>
    <w:p w:rsidR="00DC01B3" w:rsidRPr="00DC01B3" w:rsidRDefault="00DC01B3" w:rsidP="0067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           A domicilier leurs rencontres dans le cadre du championnat régional de football </w:t>
      </w:r>
      <w:r w:rsidR="00B928EF">
        <w:rPr>
          <w:rFonts w:ascii="Comic Sans MS" w:eastAsia="Times New Roman" w:hAnsi="Comic Sans MS" w:cs="Times New Roman"/>
          <w:sz w:val="24"/>
          <w:szCs w:val="24"/>
          <w:lang w:eastAsia="fr-FR"/>
        </w:rPr>
        <w:t>20</w:t>
      </w:r>
      <w:r w:rsidR="00674687">
        <w:rPr>
          <w:rFonts w:ascii="Comic Sans MS" w:eastAsia="Times New Roman" w:hAnsi="Comic Sans MS" w:cs="Times New Roman"/>
          <w:sz w:val="24"/>
          <w:szCs w:val="24"/>
          <w:lang w:eastAsia="fr-FR"/>
        </w:rPr>
        <w:t>22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/20</w:t>
      </w:r>
      <w:r w:rsidR="0067468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23 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conformément au programme arrêté  par la ligue régionale de football.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tbl>
      <w:tblPr>
        <w:tblW w:w="11198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222"/>
        <w:gridCol w:w="1470"/>
        <w:gridCol w:w="2080"/>
        <w:gridCol w:w="3426"/>
      </w:tblGrid>
      <w:tr w:rsidR="00DC01B3" w:rsidRPr="00651E8E" w:rsidTr="00181932">
        <w:trPr>
          <w:trHeight w:val="3028"/>
        </w:trPr>
        <w:tc>
          <w:tcPr>
            <w:tcW w:w="11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Dénomination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Appartenance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    Homologue conformément aux dispositions du décret exécutif  N°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09-184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du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Joumada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143 correspondant au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12 Mai 2009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, fixant les procédures et les normes spécifiques de l’homologation technique et sécuritaire des infrastructures sportives ouvertes au public ainsi que les modalités de leurs applications.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Propriétaire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Adresse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…………………………..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339"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Tel 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Fax 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F6A" w:rsidRPr="006E6F6A" w:rsidRDefault="006E6F6A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</w:pPr>
          </w:p>
          <w:p w:rsidR="00DC01B3" w:rsidRDefault="00DC01B3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E-mail</w:t>
            </w:r>
          </w:p>
          <w:p w:rsidR="006E6F6A" w:rsidRPr="00DC01B3" w:rsidRDefault="006E6F6A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Capacité D’accueil :</w:t>
            </w:r>
            <w:r>
              <w:rPr>
                <w:rFonts w:ascii="Comic Sans MS" w:eastAsia="Times New Roman" w:hAnsi="Comic Sans MS" w:cs="Times New Roman"/>
                <w:b/>
                <w:bCs/>
                <w:sz w:val="8"/>
                <w:szCs w:val="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186FC2" w:rsidP="006E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6FC2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4" o:spid="_x0000_s1026" style="position:absolute;margin-left:408.6pt;margin-top:1.1pt;width:36.5pt;height:17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"/>
              </w:pict>
            </w:r>
            <w:r w:rsidRPr="00186FC2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3" o:spid="_x0000_s1028" style="position:absolute;margin-left:225.35pt;margin-top:1.05pt;width:83.2pt;height:17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"/>
              </w:pict>
            </w:r>
            <w:r w:rsidRPr="00186FC2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2" o:spid="_x0000_s1027" style="position:absolute;margin-left:132.8pt;margin-top:1pt;width:47.65pt;height:17.8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hfIA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"/>
              </w:pic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Nature du terrain :     gazon            synthétique            tuf  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2429"/>
        </w:trPr>
        <w:tc>
          <w:tcPr>
            <w:tcW w:w="5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Président du club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Régisseur du stade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DC01B3" w:rsidRPr="00DC01B3" w:rsidRDefault="00DC01B3" w:rsidP="00625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C01B3" w:rsidRPr="00DC01B3" w:rsidSect="005B036D">
      <w:headerReference w:type="default" r:id="rId6"/>
      <w:pgSz w:w="11906" w:h="16838"/>
      <w:pgMar w:top="340" w:right="284" w:bottom="340" w:left="284" w:header="2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7D" w:rsidRDefault="00047A7D" w:rsidP="00075CA2">
      <w:pPr>
        <w:spacing w:after="0" w:line="240" w:lineRule="auto"/>
      </w:pPr>
      <w:r>
        <w:separator/>
      </w:r>
    </w:p>
  </w:endnote>
  <w:endnote w:type="continuationSeparator" w:id="1">
    <w:p w:rsidR="00047A7D" w:rsidRDefault="00047A7D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7D" w:rsidRDefault="00047A7D" w:rsidP="00075CA2">
      <w:pPr>
        <w:spacing w:after="0" w:line="240" w:lineRule="auto"/>
      </w:pPr>
      <w:r>
        <w:separator/>
      </w:r>
    </w:p>
  </w:footnote>
  <w:footnote w:type="continuationSeparator" w:id="1">
    <w:p w:rsidR="00047A7D" w:rsidRDefault="00047A7D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6D" w:rsidRPr="005B036D" w:rsidRDefault="005B036D" w:rsidP="005B036D">
    <w:pPr>
      <w:pStyle w:val="En-tte"/>
      <w:spacing w:after="0" w:line="240" w:lineRule="auto"/>
      <w:jc w:val="center"/>
      <w:rPr>
        <w:rFonts w:ascii="Traditional Arabic" w:hAnsi="Traditional Arabic" w:cs="Traditional Arabic"/>
        <w:b/>
        <w:bCs/>
        <w:sz w:val="36"/>
        <w:szCs w:val="36"/>
        <w:lang w:bidi="ar-DZ"/>
      </w:rPr>
    </w:pPr>
    <w:r w:rsidRPr="005B036D">
      <w:rPr>
        <w:rFonts w:ascii="Traditional Arabic" w:hAnsi="Traditional Arabic" w:cs="Traditional Arabic"/>
        <w:b/>
        <w:bCs/>
        <w:sz w:val="36"/>
        <w:szCs w:val="36"/>
        <w:rtl/>
        <w:lang w:bidi="ar-DZ"/>
      </w:rPr>
      <w:t xml:space="preserve">الإتحــــــــاد الجزائري لكــــرة القــــــــدم </w:t>
    </w:r>
    <w:r w:rsidRPr="005B036D">
      <w:rPr>
        <w:rFonts w:ascii="Traditional Arabic" w:hAnsi="Traditional Arabic" w:cs="Traditional Arabic"/>
        <w:b/>
        <w:bCs/>
        <w:sz w:val="36"/>
        <w:szCs w:val="36"/>
        <w:lang w:bidi="ar-DZ"/>
      </w:rPr>
      <w:t xml:space="preserve">    </w:t>
    </w:r>
  </w:p>
  <w:p w:rsidR="00075CA2" w:rsidRPr="005B036D" w:rsidRDefault="005B036D" w:rsidP="005B036D">
    <w:pPr>
      <w:pStyle w:val="En-tte"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5B036D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posOffset>48260</wp:posOffset>
          </wp:positionH>
          <wp:positionV relativeFrom="margin">
            <wp:posOffset>-829945</wp:posOffset>
          </wp:positionV>
          <wp:extent cx="847725" cy="742950"/>
          <wp:effectExtent l="19050" t="0" r="9525" b="0"/>
          <wp:wrapSquare wrapText="bothSides"/>
          <wp:docPr id="4" name="Image 0" descr="FED ALGERIE F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 ALGERIE FAF.jpg"/>
                  <pic:cNvPicPr/>
                </pic:nvPicPr>
                <pic:blipFill>
                  <a:blip r:embed="rId1" cstate="print"/>
                  <a:srcRect t="17585"/>
                  <a:stretch>
                    <a:fillRect/>
                  </a:stretch>
                </pic:blipFill>
                <pic:spPr>
                  <a:xfrm>
                    <a:off x="0" y="0"/>
                    <a:ext cx="8477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036D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5705500</wp:posOffset>
          </wp:positionH>
          <wp:positionV relativeFrom="margin">
            <wp:posOffset>-921080</wp:posOffset>
          </wp:positionV>
          <wp:extent cx="1158698" cy="841248"/>
          <wp:effectExtent l="19050" t="0" r="0" b="0"/>
          <wp:wrapSquare wrapText="bothSides"/>
          <wp:docPr id="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036D">
      <w:rPr>
        <w:rFonts w:asciiTheme="majorBidi" w:hAnsiTheme="majorBidi" w:cstheme="majorBidi"/>
        <w:b/>
        <w:bCs/>
        <w:sz w:val="24"/>
        <w:szCs w:val="24"/>
      </w:rPr>
      <w:t>FEDERATION ALGERIENNE DE FOOTBALL</w:t>
    </w:r>
  </w:p>
  <w:p w:rsidR="005B036D" w:rsidRPr="005B036D" w:rsidRDefault="005B036D" w:rsidP="005B036D">
    <w:pPr>
      <w:pStyle w:val="En-tte"/>
      <w:spacing w:after="0" w:line="240" w:lineRule="auto"/>
      <w:jc w:val="center"/>
      <w:rPr>
        <w:rFonts w:ascii="Traditional Arabic" w:hAnsi="Traditional Arabic" w:cs="Traditional Arabic"/>
        <w:b/>
        <w:bCs/>
        <w:sz w:val="36"/>
        <w:szCs w:val="36"/>
        <w:lang w:bidi="ar-DZ"/>
      </w:rPr>
    </w:pPr>
    <w:r w:rsidRPr="005B036D">
      <w:rPr>
        <w:rFonts w:ascii="Traditional Arabic" w:hAnsi="Traditional Arabic" w:cs="Traditional Arabic"/>
        <w:b/>
        <w:bCs/>
        <w:sz w:val="36"/>
        <w:szCs w:val="36"/>
        <w:rtl/>
        <w:lang w:bidi="ar-DZ"/>
      </w:rPr>
      <w:t>الرابطــة الولائيــــة لـكـــرة القدم إيليـــــزي</w:t>
    </w:r>
  </w:p>
  <w:p w:rsidR="005B036D" w:rsidRPr="005B036D" w:rsidRDefault="005B036D" w:rsidP="005B036D">
    <w:pPr>
      <w:pStyle w:val="En-tte"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5B036D">
      <w:rPr>
        <w:rFonts w:asciiTheme="majorBidi" w:hAnsiTheme="majorBidi" w:cstheme="majorBidi"/>
        <w:b/>
        <w:bCs/>
        <w:sz w:val="24"/>
        <w:szCs w:val="24"/>
      </w:rPr>
      <w:t>LIGUE DE FOOTBALL DE LA WILAYA D’ILLIZI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01B3"/>
    <w:rsid w:val="00047A7D"/>
    <w:rsid w:val="00075CA2"/>
    <w:rsid w:val="00087D78"/>
    <w:rsid w:val="000D14E5"/>
    <w:rsid w:val="000F267A"/>
    <w:rsid w:val="0014702A"/>
    <w:rsid w:val="00175BB0"/>
    <w:rsid w:val="00181932"/>
    <w:rsid w:val="00186FC2"/>
    <w:rsid w:val="001D3A05"/>
    <w:rsid w:val="00305230"/>
    <w:rsid w:val="00316ECC"/>
    <w:rsid w:val="004B0954"/>
    <w:rsid w:val="004C3BD4"/>
    <w:rsid w:val="004D47AE"/>
    <w:rsid w:val="005B036D"/>
    <w:rsid w:val="00625FB0"/>
    <w:rsid w:val="00651E8E"/>
    <w:rsid w:val="00674687"/>
    <w:rsid w:val="006B03CA"/>
    <w:rsid w:val="006E6F6A"/>
    <w:rsid w:val="007272A9"/>
    <w:rsid w:val="007641DD"/>
    <w:rsid w:val="00800610"/>
    <w:rsid w:val="008105A4"/>
    <w:rsid w:val="00850C9C"/>
    <w:rsid w:val="00A80A92"/>
    <w:rsid w:val="00B03BA5"/>
    <w:rsid w:val="00B928EF"/>
    <w:rsid w:val="00BF03DF"/>
    <w:rsid w:val="00CD47EB"/>
    <w:rsid w:val="00DC01B3"/>
    <w:rsid w:val="00E4758D"/>
    <w:rsid w:val="00FE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5B03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036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3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 aissaoui</dc:creator>
  <cp:keywords/>
  <cp:lastModifiedBy>angem05</cp:lastModifiedBy>
  <cp:revision>5</cp:revision>
  <cp:lastPrinted>2012-08-09T12:44:00Z</cp:lastPrinted>
  <dcterms:created xsi:type="dcterms:W3CDTF">2018-03-12T10:05:00Z</dcterms:created>
  <dcterms:modified xsi:type="dcterms:W3CDTF">2022-08-25T14:02:00Z</dcterms:modified>
</cp:coreProperties>
</file>